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  <w:bookmarkStart w:id="0" w:name="_GoBack"/>
      <w:bookmarkEnd w:id="0"/>
    </w:p>
    <w:p w14:paraId="62A6B1F8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7EF99FDF" w14:textId="77777777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14:paraId="7971A58A" w14:textId="612C7938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  <w:lang w:val="hr-HR"/>
        </w:rPr>
        <w:t>„</w:t>
      </w:r>
      <w:r w:rsidR="00252A0C" w:rsidRPr="00252A0C">
        <w:rPr>
          <w:rFonts w:ascii="Verdana" w:hAnsi="Verdana" w:cs="Tahoma"/>
          <w:b/>
          <w:szCs w:val="22"/>
          <w:lang w:val="hr-HR"/>
        </w:rPr>
        <w:t>Kultura u centru - potpora razvoju javno-civilnog partnerstva u kulturi“</w:t>
      </w:r>
    </w:p>
    <w:p w14:paraId="17E88FD4" w14:textId="77777777" w:rsidR="00257144" w:rsidRPr="00252A0C" w:rsidRDefault="006B4E27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>kojeg</w:t>
      </w:r>
      <w:r w:rsidR="00257144" w:rsidRPr="00252A0C">
        <w:rPr>
          <w:rFonts w:ascii="Verdana" w:hAnsi="Verdana" w:cs="Tahoma"/>
          <w:szCs w:val="22"/>
          <w:lang w:val="hr-HR"/>
        </w:rPr>
        <w:t xml:space="preserve"> je Ministarstvo kulture objavilo u okviru Operativnog programa </w:t>
      </w:r>
      <w:r w:rsidRPr="00252A0C">
        <w:rPr>
          <w:rFonts w:ascii="Verdana" w:hAnsi="Verdana" w:cs="Tahoma"/>
          <w:szCs w:val="22"/>
          <w:lang w:val="hr-HR"/>
        </w:rPr>
        <w:t>„</w:t>
      </w:r>
      <w:r w:rsidR="00257144" w:rsidRPr="00252A0C">
        <w:rPr>
          <w:rFonts w:ascii="Verdana" w:hAnsi="Verdana" w:cs="Tahoma"/>
          <w:szCs w:val="22"/>
          <w:lang w:val="hr-HR"/>
        </w:rPr>
        <w:t>Učinkoviti ljudski potencijali</w:t>
      </w:r>
      <w:r w:rsidRPr="00252A0C">
        <w:rPr>
          <w:rFonts w:ascii="Verdana" w:hAnsi="Verdana" w:cs="Tahoma"/>
          <w:szCs w:val="22"/>
          <w:lang w:val="hr-HR"/>
        </w:rPr>
        <w:t>“</w:t>
      </w:r>
      <w:r w:rsidR="00257144" w:rsidRPr="00252A0C">
        <w:rPr>
          <w:rFonts w:ascii="Verdana" w:hAnsi="Verdana" w:cs="Tahoma"/>
          <w:szCs w:val="22"/>
          <w:lang w:val="hr-HR"/>
        </w:rPr>
        <w:t xml:space="preserve"> 2014.-2020.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14:paraId="3D568608" w14:textId="77777777" w:rsidR="00012B80" w:rsidRPr="00252A0C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C6F745A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070BD888" w14:textId="77777777"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14:paraId="6C7E85FC" w14:textId="77777777"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14:paraId="4CE717AC" w14:textId="51B1B808" w:rsidR="0076120F" w:rsidRPr="005A217B" w:rsidRDefault="00EA49CC" w:rsidP="0076120F">
      <w:pPr>
        <w:rPr>
          <w:rFonts w:ascii="Verdana" w:hAnsi="Verdana" w:cs="Tahoma"/>
          <w:sz w:val="24"/>
          <w:szCs w:val="22"/>
          <w:lang w:val="hr-HR"/>
        </w:rPr>
      </w:pPr>
      <w:r w:rsidRPr="00EA49CC">
        <w:rPr>
          <w:rFonts w:ascii="Verdana" w:hAnsi="Verdana" w:cs="Tahoma"/>
          <w:sz w:val="24"/>
          <w:szCs w:val="22"/>
          <w:lang w:val="hr-HR"/>
        </w:rPr>
        <w:t>Predviđeno trajanje informativnih radionica u Osijeku i Zagrebu je od 9:30 do 12:30 sati, a u Splitu od 10:30 do 13:30 sati.</w:t>
      </w:r>
      <w:r>
        <w:rPr>
          <w:rFonts w:ascii="Verdana" w:hAnsi="Verdana" w:cs="Tahoma"/>
          <w:sz w:val="24"/>
          <w:szCs w:val="22"/>
          <w:lang w:val="hr-HR"/>
        </w:rPr>
        <w:t xml:space="preserve"> </w:t>
      </w:r>
    </w:p>
    <w:p w14:paraId="5883F687" w14:textId="77777777" w:rsidR="005A217B" w:rsidRDefault="005A217B" w:rsidP="00B07832">
      <w:pPr>
        <w:rPr>
          <w:rStyle w:val="Strong"/>
          <w:rFonts w:ascii="Verdana" w:hAnsi="Verdana"/>
          <w:lang w:val="hr-HR"/>
        </w:rPr>
      </w:pPr>
    </w:p>
    <w:p w14:paraId="5995791A" w14:textId="77777777"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3676"/>
      </w:tblGrid>
      <w:tr w:rsidR="005A217B" w:rsidRPr="005A217B" w14:paraId="7DD8F976" w14:textId="77777777" w:rsidTr="00AA1553">
        <w:tc>
          <w:tcPr>
            <w:tcW w:w="1199" w:type="dxa"/>
          </w:tcPr>
          <w:p w14:paraId="5653AF0A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14:paraId="636EEF3E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14:paraId="31DD0AD8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3676" w:type="dxa"/>
          </w:tcPr>
          <w:p w14:paraId="07F5DAD6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Dolazak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5A217B" w:rsidRPr="005A217B" w14:paraId="70D1CB0A" w14:textId="77777777" w:rsidTr="00AA1553">
        <w:trPr>
          <w:trHeight w:val="602"/>
        </w:trPr>
        <w:tc>
          <w:tcPr>
            <w:tcW w:w="1199" w:type="dxa"/>
          </w:tcPr>
          <w:p w14:paraId="07E72D24" w14:textId="56F007B1" w:rsidR="005A217B" w:rsidRPr="00A1497E" w:rsidRDefault="00EA49CC" w:rsidP="00EA49CC">
            <w:pPr>
              <w:rPr>
                <w:rFonts w:ascii="Verdana" w:eastAsiaTheme="minorHAnsi" w:hAnsi="Verdana"/>
                <w:szCs w:val="22"/>
                <w:lang w:val="hr-HR" w:eastAsia="en-US"/>
              </w:rPr>
            </w:pPr>
            <w:r w:rsidRPr="00A1497E">
              <w:rPr>
                <w:rFonts w:ascii="Verdana" w:hAnsi="Verdana"/>
                <w:szCs w:val="22"/>
              </w:rPr>
              <w:t>Split</w:t>
            </w:r>
          </w:p>
        </w:tc>
        <w:tc>
          <w:tcPr>
            <w:tcW w:w="1864" w:type="dxa"/>
          </w:tcPr>
          <w:p w14:paraId="4ABB6890" w14:textId="5E8CDBA3" w:rsidR="005A217B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09.01.2018.</w:t>
            </w:r>
          </w:p>
        </w:tc>
        <w:tc>
          <w:tcPr>
            <w:tcW w:w="3746" w:type="dxa"/>
          </w:tcPr>
          <w:p w14:paraId="662C5F96" w14:textId="77777777" w:rsidR="00A1497E" w:rsidRPr="00A1497E" w:rsidRDefault="00EA49CC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Hotel Radisson Blu</w:t>
            </w:r>
            <w:r w:rsidR="00A1497E" w:rsidRPr="00A1497E">
              <w:rPr>
                <w:rFonts w:ascii="Verdana" w:hAnsi="Verdana"/>
                <w:szCs w:val="22"/>
              </w:rPr>
              <w:t xml:space="preserve">, </w:t>
            </w:r>
          </w:p>
          <w:p w14:paraId="12A735C8" w14:textId="4F5BF959" w:rsidR="005A217B" w:rsidRPr="00A1497E" w:rsidRDefault="00A1497E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Trstenik 19</w:t>
            </w:r>
          </w:p>
        </w:tc>
        <w:tc>
          <w:tcPr>
            <w:tcW w:w="3676" w:type="dxa"/>
          </w:tcPr>
          <w:p w14:paraId="33C6E87D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59DBA2A8" w14:textId="77777777" w:rsidTr="00AA1553">
        <w:trPr>
          <w:trHeight w:val="602"/>
        </w:trPr>
        <w:tc>
          <w:tcPr>
            <w:tcW w:w="1199" w:type="dxa"/>
          </w:tcPr>
          <w:p w14:paraId="0EBD2FE6" w14:textId="696FBBD6" w:rsidR="00EA49CC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 xml:space="preserve">Osijek </w:t>
            </w:r>
          </w:p>
          <w:p w14:paraId="3B673159" w14:textId="77A54933" w:rsidR="00205DD2" w:rsidRPr="00A1497E" w:rsidRDefault="00205DD2" w:rsidP="00EA49C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864" w:type="dxa"/>
          </w:tcPr>
          <w:p w14:paraId="00DD00C6" w14:textId="5A7CBF7C" w:rsidR="00205DD2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11.01.2018.</w:t>
            </w:r>
          </w:p>
        </w:tc>
        <w:tc>
          <w:tcPr>
            <w:tcW w:w="3746" w:type="dxa"/>
          </w:tcPr>
          <w:p w14:paraId="780A63B7" w14:textId="775EE793" w:rsidR="00205DD2" w:rsidRPr="00A1497E" w:rsidRDefault="00EA49CC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Hotel Osijek</w:t>
            </w:r>
            <w:r w:rsidR="00A1497E" w:rsidRPr="00A1497E">
              <w:rPr>
                <w:rFonts w:ascii="Verdana" w:hAnsi="Verdana"/>
                <w:szCs w:val="22"/>
              </w:rPr>
              <w:t>,</w:t>
            </w:r>
          </w:p>
          <w:p w14:paraId="39734C73" w14:textId="6E92233E" w:rsidR="00A1497E" w:rsidRPr="00A1497E" w:rsidRDefault="00A1497E" w:rsidP="0076120F">
            <w:pPr>
              <w:jc w:val="left"/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Šamačka ulica 4</w:t>
            </w:r>
          </w:p>
        </w:tc>
        <w:tc>
          <w:tcPr>
            <w:tcW w:w="3676" w:type="dxa"/>
          </w:tcPr>
          <w:p w14:paraId="1748AB2D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1D783028" w14:textId="77777777" w:rsidTr="00AA1553">
        <w:trPr>
          <w:trHeight w:val="602"/>
        </w:trPr>
        <w:tc>
          <w:tcPr>
            <w:tcW w:w="1199" w:type="dxa"/>
          </w:tcPr>
          <w:p w14:paraId="59FBE18B" w14:textId="00BF3B93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Zagreb</w:t>
            </w:r>
          </w:p>
        </w:tc>
        <w:tc>
          <w:tcPr>
            <w:tcW w:w="1864" w:type="dxa"/>
          </w:tcPr>
          <w:p w14:paraId="2F087B85" w14:textId="2E1A68E2" w:rsidR="00205DD2" w:rsidRPr="00A1497E" w:rsidRDefault="00EA49CC" w:rsidP="003606D5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17.1.2018.</w:t>
            </w:r>
          </w:p>
        </w:tc>
        <w:tc>
          <w:tcPr>
            <w:tcW w:w="3746" w:type="dxa"/>
          </w:tcPr>
          <w:p w14:paraId="28D9DA7E" w14:textId="77777777" w:rsidR="00205DD2" w:rsidRPr="00A1497E" w:rsidRDefault="00EA49CC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 xml:space="preserve">Hotel International, </w:t>
            </w:r>
          </w:p>
          <w:p w14:paraId="737777FA" w14:textId="464C7411" w:rsidR="00A1497E" w:rsidRPr="00A1497E" w:rsidRDefault="00A1497E" w:rsidP="00EA49CC">
            <w:pPr>
              <w:rPr>
                <w:rFonts w:ascii="Verdana" w:hAnsi="Verdana"/>
                <w:szCs w:val="22"/>
              </w:rPr>
            </w:pPr>
            <w:r w:rsidRPr="00A1497E">
              <w:rPr>
                <w:rFonts w:ascii="Verdana" w:hAnsi="Verdana"/>
                <w:szCs w:val="22"/>
              </w:rPr>
              <w:t>Miramarska 24</w:t>
            </w:r>
          </w:p>
        </w:tc>
        <w:tc>
          <w:tcPr>
            <w:tcW w:w="3676" w:type="dxa"/>
          </w:tcPr>
          <w:p w14:paraId="4942A9C8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B11483" w14:textId="77777777" w:rsidR="0076120F" w:rsidRDefault="0076120F" w:rsidP="003175A1">
      <w:pPr>
        <w:rPr>
          <w:rStyle w:val="Strong"/>
          <w:rFonts w:ascii="Verdana" w:hAnsi="Verdana"/>
          <w:lang w:val="hr-HR"/>
        </w:rPr>
      </w:pPr>
    </w:p>
    <w:p w14:paraId="386CB95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E0FDB1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1558F1A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A5F885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DFDB49D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1906D5E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64819B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70E65EF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E69320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4B02256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57C47485" w14:textId="77777777" w:rsidR="00205DD2" w:rsidRDefault="00205DD2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9EDF4EE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5A217B" w14:paraId="52EA8810" w14:textId="77777777" w:rsidTr="00DF6FE1">
        <w:tc>
          <w:tcPr>
            <w:tcW w:w="10485" w:type="dxa"/>
            <w:gridSpan w:val="2"/>
          </w:tcPr>
          <w:p w14:paraId="26B6EE8E" w14:textId="77777777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5A217B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val="hr-HR" w:eastAsia="en-US"/>
              </w:rPr>
            </w:pPr>
            <w:r>
              <w:rPr>
                <w:rFonts w:ascii="Verdana" w:hAnsi="Verdana" w:cs="Tahoma"/>
                <w:lang w:val="hr-HR"/>
              </w:rPr>
              <w:t>Naziv pravne osobe</w:t>
            </w:r>
            <w:r w:rsidR="00071D0E" w:rsidRPr="005A217B">
              <w:rPr>
                <w:rFonts w:ascii="Verdana" w:hAnsi="Verdana" w:cs="Tahoma"/>
                <w:lang w:val="hr-HR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F04921" w:rsidRPr="005A217B" w14:paraId="02885E87" w14:textId="77777777" w:rsidTr="000B6639">
        <w:tc>
          <w:tcPr>
            <w:tcW w:w="3708" w:type="dxa"/>
          </w:tcPr>
          <w:p w14:paraId="0B09BB2A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  <w:r w:rsidRPr="008312DB">
              <w:rPr>
                <w:rFonts w:ascii="Verdana" w:hAnsi="Verdana" w:cs="Tahoma"/>
                <w:lang w:val="hr-HR"/>
              </w:rPr>
              <w:t xml:space="preserve">Vrsta pravne osobe: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</w:p>
        </w:tc>
        <w:tc>
          <w:tcPr>
            <w:tcW w:w="6777" w:type="dxa"/>
          </w:tcPr>
          <w:p w14:paraId="29243348" w14:textId="75E0C295" w:rsidR="00252A0C" w:rsidRPr="00B77ECD" w:rsidRDefault="007934F6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5699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javna ustanova u kulturi</w:t>
            </w:r>
          </w:p>
          <w:p w14:paraId="49752394" w14:textId="3821BE34" w:rsidR="00B77ECD" w:rsidRDefault="007934F6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121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jedinica lokalne ili područne (regionalne) samouprave</w:t>
            </w:r>
          </w:p>
          <w:p w14:paraId="5D4875F3" w14:textId="5408F96C" w:rsidR="00B77ECD" w:rsidRPr="00B77ECD" w:rsidRDefault="007934F6" w:rsidP="00B77ECD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429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B77ECD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savez udruga</w:t>
            </w:r>
          </w:p>
          <w:p w14:paraId="471E3236" w14:textId="3B06C355" w:rsidR="00F04921" w:rsidRPr="00B77ECD" w:rsidRDefault="007934F6" w:rsidP="00F04921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8316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udruga</w:t>
            </w:r>
          </w:p>
          <w:p w14:paraId="6C790FFD" w14:textId="33DACFDA" w:rsidR="00F04921" w:rsidRPr="00B77ECD" w:rsidRDefault="007934F6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6165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umjetnička organizacija</w:t>
            </w:r>
          </w:p>
          <w:p w14:paraId="4766338A" w14:textId="77777777" w:rsidR="00F04921" w:rsidRPr="00252A0C" w:rsidRDefault="007934F6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82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MS Gothic" w:eastAsia="MS Gothic" w:hAnsi="MS Gothic" w:cs="MS Gothic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ostalo__________________________________________________</w:t>
            </w:r>
          </w:p>
          <w:p w14:paraId="36D41DCF" w14:textId="77777777" w:rsidR="00F04921" w:rsidRPr="008312DB" w:rsidRDefault="00F04921" w:rsidP="00F04921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 w14:paraId="2A180D8E" w14:textId="77777777" w:rsidTr="000B6639">
        <w:tc>
          <w:tcPr>
            <w:tcW w:w="3708" w:type="dxa"/>
          </w:tcPr>
          <w:p w14:paraId="70A7AA0B" w14:textId="77777777"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14:paraId="6B334CD9" w14:textId="77777777"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2664DDD0" w14:textId="77777777"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r w:rsidR="00013D5A" w:rsidRPr="00013D5A">
        <w:rPr>
          <w:rFonts w:ascii="Verdana" w:hAnsi="Verdana" w:cs="Tahoma"/>
          <w:i/>
          <w:color w:val="000000"/>
          <w:szCs w:val="22"/>
          <w:lang w:val="hr-HR"/>
        </w:rPr>
        <w:t xml:space="preserve">esf-prijava@min-kulture.hr </w:t>
      </w:r>
      <w:r w:rsidR="00013D5A">
        <w:rPr>
          <w:rFonts w:ascii="Verdana" w:hAnsi="Verdana" w:cs="Tahoma"/>
          <w:i/>
          <w:color w:val="000000"/>
          <w:szCs w:val="22"/>
          <w:lang w:val="hr-HR"/>
        </w:rPr>
        <w:t>n</w:t>
      </w:r>
      <w:r w:rsidR="001262DE">
        <w:rPr>
          <w:rFonts w:ascii="Verdana" w:hAnsi="Verdana" w:cs="Tahoma"/>
          <w:i/>
          <w:szCs w:val="22"/>
          <w:lang w:val="hr-HR"/>
        </w:rPr>
        <w:t>ajkasnije 5</w:t>
      </w:r>
      <w:r w:rsidR="00A47BB6">
        <w:rPr>
          <w:rFonts w:ascii="Verdana" w:hAnsi="Verdana" w:cs="Tahoma"/>
          <w:i/>
          <w:szCs w:val="22"/>
          <w:lang w:val="hr-HR"/>
        </w:rPr>
        <w:t xml:space="preserve"> radnih</w:t>
      </w:r>
      <w:r w:rsidR="007855C8" w:rsidRPr="0076120F">
        <w:rPr>
          <w:rFonts w:ascii="Verdana" w:hAnsi="Verdana" w:cs="Tahoma"/>
          <w:i/>
          <w:szCs w:val="22"/>
          <w:lang w:val="hr-HR"/>
        </w:rPr>
        <w:t xml:space="preserve"> dana prije datuma održavanja </w:t>
      </w:r>
      <w:r w:rsidR="00BE3FEC" w:rsidRPr="0076120F">
        <w:rPr>
          <w:rFonts w:ascii="Verdana" w:hAnsi="Verdana" w:cs="Tahoma"/>
          <w:i/>
          <w:szCs w:val="22"/>
          <w:lang w:val="hr-HR"/>
        </w:rPr>
        <w:t>radionice</w:t>
      </w:r>
      <w:r w:rsidR="00A41325" w:rsidRPr="0076120F">
        <w:rPr>
          <w:rFonts w:ascii="Verdana" w:hAnsi="Verdana" w:cs="Tahoma"/>
          <w:i/>
          <w:szCs w:val="22"/>
          <w:lang w:val="hr-HR"/>
        </w:rPr>
        <w:t>, 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14:paraId="020A58E8" w14:textId="77777777"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Sve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lokacije gdje će biti održane informativne radionice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imaju osiguran pristup osobama sa invaliditetom.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14:paraId="693DD8C6" w14:textId="77777777"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874347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0E4B" w14:textId="77777777"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14:paraId="4FCE1020" w14:textId="77777777"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6530" w14:textId="77777777"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14:paraId="20A021CC" w14:textId="77777777"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2A0C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722B07"/>
    <w:rsid w:val="00722BBD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934F6"/>
    <w:rsid w:val="007E514F"/>
    <w:rsid w:val="007F2228"/>
    <w:rsid w:val="008057A6"/>
    <w:rsid w:val="00815002"/>
    <w:rsid w:val="008216E7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A6529"/>
    <w:rsid w:val="00BE3FEC"/>
    <w:rsid w:val="00BF26D9"/>
    <w:rsid w:val="00C044EA"/>
    <w:rsid w:val="00C5092A"/>
    <w:rsid w:val="00C70EC1"/>
    <w:rsid w:val="00C837A6"/>
    <w:rsid w:val="00C85002"/>
    <w:rsid w:val="00CB1513"/>
    <w:rsid w:val="00CB7938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4263-7569-484D-BBCA-98C6E9CA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Maja Perucci</cp:lastModifiedBy>
  <cp:revision>2</cp:revision>
  <dcterms:created xsi:type="dcterms:W3CDTF">2018-01-02T12:22:00Z</dcterms:created>
  <dcterms:modified xsi:type="dcterms:W3CDTF">2018-01-02T12:22:00Z</dcterms:modified>
</cp:coreProperties>
</file>